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8CAD" w14:textId="146F9948" w:rsidR="001E00C3" w:rsidRPr="00876B81" w:rsidRDefault="00894AB5" w:rsidP="001E00C3">
      <w:pPr>
        <w:pStyle w:val="Kop3"/>
        <w:rPr>
          <w:lang w:val="nl-BE"/>
        </w:rPr>
      </w:pPr>
      <w:r>
        <w:rPr>
          <w:lang w:val="nl-BE"/>
        </w:rPr>
        <w:t>Waterdoorlaatbare selfwash borstels</w:t>
      </w:r>
    </w:p>
    <w:p w14:paraId="02B9A34A" w14:textId="18582D29" w:rsidR="001E00C3" w:rsidRPr="00876B81" w:rsidRDefault="00A11453" w:rsidP="001E00C3">
      <w:pPr>
        <w:pStyle w:val="Kop4"/>
        <w:rPr>
          <w:lang w:val="nl-BE"/>
        </w:rPr>
      </w:pPr>
      <w:r>
        <w:rPr>
          <w:lang w:val="nl-BE"/>
        </w:rPr>
        <w:drawing>
          <wp:anchor distT="0" distB="0" distL="114300" distR="114300" simplePos="0" relativeHeight="251658240" behindDoc="1" locked="0" layoutInCell="1" allowOverlap="1" wp14:anchorId="6C5D92AF" wp14:editId="509E332E">
            <wp:simplePos x="0" y="0"/>
            <wp:positionH relativeFrom="column">
              <wp:posOffset>4618990</wp:posOffset>
            </wp:positionH>
            <wp:positionV relativeFrom="paragraph">
              <wp:posOffset>105410</wp:posOffset>
            </wp:positionV>
            <wp:extent cx="1851025" cy="1233805"/>
            <wp:effectExtent l="0" t="0" r="3175" b="0"/>
            <wp:wrapTight wrapText="bothSides">
              <wp:wrapPolygon edited="0">
                <wp:start x="0" y="0"/>
                <wp:lineTo x="0" y="21344"/>
                <wp:lineTo x="21489" y="21344"/>
                <wp:lineTo x="21489" y="0"/>
                <wp:lineTo x="0" y="0"/>
              </wp:wrapPolygon>
            </wp:wrapTight>
            <wp:docPr id="2" name="Afbeelding 2" descr="Afbeelding met gereedschap, penseel, binnen, bez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ereedschap, penseel, binnen, bezem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AB5">
        <w:rPr>
          <w:lang w:val="nl-BE"/>
        </w:rPr>
        <w:t>Samenstelling</w:t>
      </w:r>
    </w:p>
    <w:p w14:paraId="26BA0A94" w14:textId="5E05C7C8" w:rsidR="00F2371E" w:rsidRDefault="00015D2E" w:rsidP="0049448E">
      <w:pPr>
        <w:ind w:left="3968" w:hanging="1700"/>
        <w:rPr>
          <w:lang w:val="nl-BE"/>
        </w:rPr>
      </w:pPr>
      <w:r>
        <w:rPr>
          <w:lang w:val="nl-BE"/>
        </w:rPr>
        <w:t>Haar:</w:t>
      </w:r>
      <w:r>
        <w:rPr>
          <w:lang w:val="nl-BE"/>
        </w:rPr>
        <w:tab/>
      </w:r>
      <w:r>
        <w:rPr>
          <w:lang w:val="nl-BE"/>
        </w:rPr>
        <w:tab/>
      </w:r>
      <w:r w:rsidR="0049448E">
        <w:rPr>
          <w:lang w:val="nl-BE"/>
        </w:rPr>
        <w:t>Chinees V</w:t>
      </w:r>
      <w:r>
        <w:rPr>
          <w:lang w:val="nl-BE"/>
        </w:rPr>
        <w:t>arkenshaar</w:t>
      </w:r>
    </w:p>
    <w:p w14:paraId="1ECE1B53" w14:textId="36062D63" w:rsidR="0049448E" w:rsidRDefault="0049448E" w:rsidP="0049448E">
      <w:pPr>
        <w:ind w:left="3968" w:hanging="1700"/>
        <w:rPr>
          <w:lang w:val="nl-BE"/>
        </w:rPr>
      </w:pPr>
      <w:r>
        <w:rPr>
          <w:lang w:val="nl-BE"/>
        </w:rPr>
        <w:t xml:space="preserve">Inplanting: </w:t>
      </w:r>
      <w:r>
        <w:rPr>
          <w:lang w:val="nl-BE"/>
        </w:rPr>
        <w:tab/>
        <w:t>Recht</w:t>
      </w:r>
    </w:p>
    <w:p w14:paraId="14329A21" w14:textId="4E5FD129" w:rsidR="00015D2E" w:rsidRPr="00F51DD4" w:rsidRDefault="00015D2E" w:rsidP="00015D2E">
      <w:pPr>
        <w:rPr>
          <w:lang w:val="nl-BE"/>
        </w:rPr>
      </w:pPr>
      <w:r w:rsidRPr="00F51DD4">
        <w:rPr>
          <w:lang w:val="nl-BE"/>
        </w:rPr>
        <w:t>Steel:</w:t>
      </w:r>
      <w:r w:rsidRPr="00F51DD4">
        <w:rPr>
          <w:lang w:val="nl-BE"/>
        </w:rPr>
        <w:tab/>
      </w:r>
      <w:r w:rsidRPr="00F51DD4">
        <w:rPr>
          <w:lang w:val="nl-BE"/>
        </w:rPr>
        <w:tab/>
        <w:t>Aluminium holle buis</w:t>
      </w:r>
    </w:p>
    <w:p w14:paraId="24F00ACA" w14:textId="01DC6051" w:rsidR="00015D2E" w:rsidRPr="008A3218" w:rsidRDefault="00015D2E" w:rsidP="00015D2E">
      <w:pPr>
        <w:rPr>
          <w:lang w:val="nl-BE"/>
        </w:rPr>
      </w:pPr>
      <w:r w:rsidRPr="008A3218">
        <w:rPr>
          <w:lang w:val="nl-BE"/>
        </w:rPr>
        <w:t>Frame:</w:t>
      </w:r>
      <w:r w:rsidRPr="008A3218">
        <w:rPr>
          <w:lang w:val="nl-BE"/>
        </w:rPr>
        <w:tab/>
      </w:r>
      <w:r w:rsidRPr="008A3218">
        <w:rPr>
          <w:lang w:val="nl-BE"/>
        </w:rPr>
        <w:tab/>
      </w:r>
      <w:r w:rsidR="008A3218" w:rsidRPr="008A3218">
        <w:rPr>
          <w:lang w:val="nl-BE"/>
        </w:rPr>
        <w:t xml:space="preserve">Rubber </w:t>
      </w:r>
      <w:r w:rsidR="008A3218">
        <w:rPr>
          <w:lang w:val="nl-BE"/>
        </w:rPr>
        <w:t>onde</w:t>
      </w:r>
      <w:r w:rsidR="00D54C98">
        <w:rPr>
          <w:lang w:val="nl-BE"/>
        </w:rPr>
        <w:t>rkant</w:t>
      </w:r>
      <w:r w:rsidR="008A3218">
        <w:rPr>
          <w:lang w:val="nl-BE"/>
        </w:rPr>
        <w:t>, aluminium</w:t>
      </w:r>
      <w:r w:rsidR="00D54C98">
        <w:rPr>
          <w:lang w:val="nl-BE"/>
        </w:rPr>
        <w:t xml:space="preserve"> bovenkant</w:t>
      </w:r>
    </w:p>
    <w:p w14:paraId="4AE69948" w14:textId="521BE2B9" w:rsidR="007B539B" w:rsidRDefault="007B539B" w:rsidP="007B539B">
      <w:pPr>
        <w:pStyle w:val="Kop4"/>
        <w:rPr>
          <w:lang w:val="nl-BE"/>
        </w:rPr>
      </w:pPr>
      <w:r>
        <w:rPr>
          <w:lang w:val="nl-BE"/>
        </w:rPr>
        <w:t>Dimensies</w:t>
      </w:r>
    </w:p>
    <w:p w14:paraId="6D371DCD" w14:textId="1C57C14B" w:rsidR="007B539B" w:rsidRDefault="007B539B" w:rsidP="007B539B">
      <w:pPr>
        <w:rPr>
          <w:lang w:val="nl-BE"/>
        </w:rPr>
      </w:pPr>
      <w:r>
        <w:rPr>
          <w:lang w:val="nl-BE"/>
        </w:rPr>
        <w:t>Haarlengte:</w:t>
      </w:r>
      <w:r>
        <w:rPr>
          <w:lang w:val="nl-BE"/>
        </w:rPr>
        <w:tab/>
      </w:r>
      <w:r w:rsidR="008A3218">
        <w:rPr>
          <w:lang w:val="nl-BE"/>
        </w:rPr>
        <w:t>90</w:t>
      </w:r>
      <w:r>
        <w:rPr>
          <w:lang w:val="nl-BE"/>
        </w:rPr>
        <w:t>mm</w:t>
      </w:r>
    </w:p>
    <w:p w14:paraId="0365035B" w14:textId="554FB2FC" w:rsidR="007B539B" w:rsidRDefault="007B539B" w:rsidP="007B539B">
      <w:pPr>
        <w:rPr>
          <w:lang w:val="nl-BE"/>
        </w:rPr>
      </w:pPr>
      <w:r>
        <w:rPr>
          <w:lang w:val="nl-BE"/>
        </w:rPr>
        <w:t>Steellengte:</w:t>
      </w:r>
      <w:r>
        <w:rPr>
          <w:lang w:val="nl-BE"/>
        </w:rPr>
        <w:tab/>
        <w:t>Verstelbare lengte: min 1m</w:t>
      </w:r>
      <w:r w:rsidR="00A11453">
        <w:rPr>
          <w:lang w:val="nl-BE"/>
        </w:rPr>
        <w:t xml:space="preserve">, </w:t>
      </w:r>
      <w:r>
        <w:rPr>
          <w:lang w:val="nl-BE"/>
        </w:rPr>
        <w:t>max 1</w:t>
      </w:r>
      <w:r w:rsidR="00A11453">
        <w:rPr>
          <w:lang w:val="nl-BE"/>
        </w:rPr>
        <w:t>.</w:t>
      </w:r>
      <w:r>
        <w:rPr>
          <w:lang w:val="nl-BE"/>
        </w:rPr>
        <w:t>9m</w:t>
      </w:r>
    </w:p>
    <w:p w14:paraId="12D5B1B2" w14:textId="4E144E60" w:rsidR="007B539B" w:rsidRPr="007B539B" w:rsidRDefault="007B539B" w:rsidP="007B539B">
      <w:pPr>
        <w:rPr>
          <w:lang w:val="nl-BE"/>
        </w:rPr>
      </w:pPr>
      <w:r>
        <w:rPr>
          <w:lang w:val="nl-BE"/>
        </w:rPr>
        <w:t xml:space="preserve">Frame: </w:t>
      </w:r>
      <w:r>
        <w:rPr>
          <w:lang w:val="nl-BE"/>
        </w:rPr>
        <w:tab/>
      </w:r>
      <w:r>
        <w:rPr>
          <w:lang w:val="nl-BE"/>
        </w:rPr>
        <w:tab/>
        <w:t>25cm lang, 8 cm breed</w:t>
      </w:r>
    </w:p>
    <w:p w14:paraId="4A348830" w14:textId="390C02DF" w:rsidR="001E00C3" w:rsidRPr="00894AB5" w:rsidRDefault="007B539B" w:rsidP="001E00C3">
      <w:pPr>
        <w:pStyle w:val="Kop4"/>
        <w:rPr>
          <w:lang w:val="nl-BE"/>
        </w:rPr>
      </w:pPr>
      <w:r>
        <w:rPr>
          <w:lang w:val="nl-BE"/>
        </w:rPr>
        <w:t>Gebruiksaanwijzing</w:t>
      </w:r>
    </w:p>
    <w:p w14:paraId="5C5981A9" w14:textId="1507BD5E" w:rsidR="00F2371E" w:rsidRPr="00F2371E" w:rsidRDefault="00CB0C36" w:rsidP="00F2371E">
      <w:pPr>
        <w:rPr>
          <w:lang w:val="en-US"/>
        </w:rPr>
      </w:pPr>
      <w:r>
        <w:rPr>
          <w:lang w:val="en-US"/>
        </w:rPr>
        <w:t>S</w:t>
      </w:r>
      <w:r w:rsidR="007B539B">
        <w:rPr>
          <w:lang w:val="en-US"/>
        </w:rPr>
        <w:t>tappenplan</w:t>
      </w:r>
    </w:p>
    <w:p w14:paraId="70D023A2" w14:textId="575087FE" w:rsidR="00F2371E" w:rsidRDefault="007B539B" w:rsidP="00F2371E">
      <w:pPr>
        <w:pStyle w:val="step"/>
        <w:rPr>
          <w:lang w:val="nl-BE"/>
        </w:rPr>
      </w:pPr>
      <w:r>
        <w:rPr>
          <w:lang w:val="nl-BE"/>
        </w:rPr>
        <w:t>Spuit eerst uw wagen volledig nat</w:t>
      </w:r>
      <w:r w:rsidR="004E2347">
        <w:rPr>
          <w:lang w:val="nl-BE"/>
        </w:rPr>
        <w:t>*</w:t>
      </w:r>
    </w:p>
    <w:p w14:paraId="477DF1F7" w14:textId="5928D015" w:rsidR="00B945F8" w:rsidRPr="007B539B" w:rsidRDefault="00B945F8" w:rsidP="00F2371E">
      <w:pPr>
        <w:pStyle w:val="step"/>
        <w:rPr>
          <w:lang w:val="nl-BE"/>
        </w:rPr>
      </w:pPr>
      <w:r>
        <w:rPr>
          <w:lang w:val="nl-BE"/>
        </w:rPr>
        <w:t xml:space="preserve">Zorg ervoor dat u al zo veel mogelijk stof, zand, aarde of andere vuiligheid van de wagen krijgt </w:t>
      </w:r>
      <w:r w:rsidR="0044389D">
        <w:rPr>
          <w:lang w:val="nl-BE"/>
        </w:rPr>
        <w:t>door enkel uw tuinslag/waterslang te gebruiken</w:t>
      </w:r>
      <w:r w:rsidR="008A3218">
        <w:rPr>
          <w:lang w:val="nl-BE"/>
        </w:rPr>
        <w:t>**</w:t>
      </w:r>
    </w:p>
    <w:p w14:paraId="7BF3E5A0" w14:textId="40D67FE1" w:rsidR="00F2371E" w:rsidRPr="007B539B" w:rsidRDefault="007B539B" w:rsidP="00F2371E">
      <w:pPr>
        <w:pStyle w:val="step"/>
        <w:rPr>
          <w:lang w:val="nl-BE"/>
        </w:rPr>
      </w:pPr>
      <w:r>
        <w:rPr>
          <w:lang w:val="nl-BE"/>
        </w:rPr>
        <w:t>Sluit het uiteinde van de steel aan op uw tuinslag/waterslang</w:t>
      </w:r>
    </w:p>
    <w:p w14:paraId="56BD1AFE" w14:textId="17385D32" w:rsidR="00F2371E" w:rsidRDefault="004E2347" w:rsidP="00F2371E">
      <w:pPr>
        <w:pStyle w:val="step"/>
        <w:rPr>
          <w:lang w:val="nl-BE"/>
        </w:rPr>
      </w:pPr>
      <w:r>
        <w:rPr>
          <w:lang w:val="nl-BE"/>
        </w:rPr>
        <w:t xml:space="preserve">Draai de kraan open tot dat er </w:t>
      </w:r>
      <w:r w:rsidR="00E44FCF">
        <w:rPr>
          <w:lang w:val="nl-BE"/>
        </w:rPr>
        <w:t>water</w:t>
      </w:r>
      <w:r>
        <w:rPr>
          <w:lang w:val="nl-BE"/>
        </w:rPr>
        <w:t xml:space="preserve"> door de borstel heen loopt</w:t>
      </w:r>
      <w:r w:rsidR="00DB5F82">
        <w:rPr>
          <w:lang w:val="nl-BE"/>
        </w:rPr>
        <w:t>**</w:t>
      </w:r>
      <w:r w:rsidR="008A3218">
        <w:rPr>
          <w:lang w:val="nl-BE"/>
        </w:rPr>
        <w:t>*</w:t>
      </w:r>
    </w:p>
    <w:p w14:paraId="7976D389" w14:textId="292DC905" w:rsidR="004E2347" w:rsidRDefault="004E2347" w:rsidP="00F2371E">
      <w:pPr>
        <w:pStyle w:val="step"/>
        <w:rPr>
          <w:lang w:val="nl-BE"/>
        </w:rPr>
      </w:pPr>
      <w:r>
        <w:rPr>
          <w:lang w:val="nl-BE"/>
        </w:rPr>
        <w:t>Gebruik de borstel met voldoende zeep voo</w:t>
      </w:r>
      <w:r w:rsidR="00CB0C36">
        <w:rPr>
          <w:lang w:val="nl-BE"/>
        </w:rPr>
        <w:t>r</w:t>
      </w:r>
      <w:r>
        <w:rPr>
          <w:lang w:val="nl-BE"/>
        </w:rPr>
        <w:t xml:space="preserve"> het beste resultaat</w:t>
      </w:r>
      <w:r w:rsidR="00D83C07">
        <w:rPr>
          <w:lang w:val="nl-BE"/>
        </w:rPr>
        <w:t xml:space="preserve"> en breng de zeep rechtstreeks aan op uw wagen</w:t>
      </w:r>
    </w:p>
    <w:p w14:paraId="773142B3" w14:textId="7D9FCF8F" w:rsidR="00D83C07" w:rsidRDefault="00D83C07" w:rsidP="00F2371E">
      <w:pPr>
        <w:pStyle w:val="step"/>
        <w:rPr>
          <w:lang w:val="nl-BE"/>
        </w:rPr>
      </w:pPr>
      <w:r>
        <w:rPr>
          <w:lang w:val="nl-BE"/>
        </w:rPr>
        <w:t>B</w:t>
      </w:r>
      <w:r w:rsidRPr="00D83C07">
        <w:rPr>
          <w:lang w:val="nl-BE"/>
        </w:rPr>
        <w:t xml:space="preserve">egin vanaf de plek waar de zeep ligt op uw wagen, </w:t>
      </w:r>
      <w:r w:rsidR="008A3218">
        <w:rPr>
          <w:lang w:val="nl-BE"/>
        </w:rPr>
        <w:t>wrijf alles open</w:t>
      </w:r>
      <w:r w:rsidRPr="00D83C07">
        <w:rPr>
          <w:lang w:val="nl-BE"/>
        </w:rPr>
        <w:t xml:space="preserve"> met de borstel over heel uw wagen</w:t>
      </w:r>
    </w:p>
    <w:p w14:paraId="3963BAB4" w14:textId="24AA839B" w:rsidR="004E2347" w:rsidRDefault="00A11453" w:rsidP="00F2371E">
      <w:pPr>
        <w:pStyle w:val="step"/>
        <w:rPr>
          <w:lang w:val="nl-BE"/>
        </w:rPr>
      </w:pPr>
      <w:r>
        <w:rPr>
          <w:lang w:val="nl-BE"/>
        </w:rPr>
        <w:t>Zorg ervoor dat u met het profiel van de borstel de wagen niet aanraakt, dit kan krassen veroorzaken.</w:t>
      </w:r>
    </w:p>
    <w:p w14:paraId="7E3B1929" w14:textId="757AC6D4" w:rsidR="004E2347" w:rsidRDefault="004E2347" w:rsidP="00F2371E">
      <w:pPr>
        <w:pStyle w:val="step"/>
        <w:rPr>
          <w:lang w:val="nl-BE"/>
        </w:rPr>
      </w:pPr>
      <w:r>
        <w:rPr>
          <w:lang w:val="nl-BE"/>
        </w:rPr>
        <w:t>Als u klaar bent met de auto te wassen, koppelt u de borstel opnieuw los</w:t>
      </w:r>
      <w:r w:rsidR="00CB0C36">
        <w:rPr>
          <w:lang w:val="nl-BE"/>
        </w:rPr>
        <w:t xml:space="preserve"> van de tuinslang</w:t>
      </w:r>
    </w:p>
    <w:p w14:paraId="0283507D" w14:textId="107298AF" w:rsidR="004E2347" w:rsidRDefault="004E2347" w:rsidP="00F2371E">
      <w:pPr>
        <w:pStyle w:val="step"/>
        <w:rPr>
          <w:lang w:val="nl-BE"/>
        </w:rPr>
      </w:pPr>
      <w:r>
        <w:rPr>
          <w:lang w:val="nl-BE"/>
        </w:rPr>
        <w:t>Laat de borsel zo lang mogelijk drogen vooraleer u deze terug opbergt</w:t>
      </w:r>
    </w:p>
    <w:p w14:paraId="175822BB" w14:textId="6855F93F" w:rsidR="004E2347" w:rsidRPr="007B539B" w:rsidRDefault="008959E3" w:rsidP="008959E3">
      <w:pPr>
        <w:pStyle w:val="step"/>
        <w:rPr>
          <w:lang w:val="nl-BE"/>
        </w:rPr>
      </w:pPr>
      <w:r>
        <w:rPr>
          <w:lang w:val="nl-BE"/>
        </w:rPr>
        <w:t>Opgelet! Laat de borstel nooit drogen of staan op zijn haren, dit beschadigt de haren en kan voor krassen zorgen bij een volgende wasbeurt</w:t>
      </w:r>
    </w:p>
    <w:p w14:paraId="2FC16375" w14:textId="54505145" w:rsidR="006D281E" w:rsidRDefault="006D281E" w:rsidP="001E00C3">
      <w:pPr>
        <w:ind w:left="0"/>
        <w:rPr>
          <w:lang w:val="nl-BE"/>
        </w:rPr>
      </w:pPr>
    </w:p>
    <w:p w14:paraId="20E55570" w14:textId="77777777" w:rsidR="008A3218" w:rsidRDefault="00DB5F82" w:rsidP="00DB5F82">
      <w:pPr>
        <w:ind w:left="0"/>
        <w:rPr>
          <w:sz w:val="16"/>
          <w:szCs w:val="21"/>
          <w:lang w:val="nl-BE"/>
        </w:rPr>
      </w:pPr>
      <w:r w:rsidRPr="00CB0C36">
        <w:rPr>
          <w:sz w:val="16"/>
          <w:szCs w:val="21"/>
          <w:lang w:val="nl-BE"/>
        </w:rPr>
        <w:t xml:space="preserve">*Let er op dat uw </w:t>
      </w:r>
      <w:r w:rsidR="00CB0C36" w:rsidRPr="00CB0C36">
        <w:rPr>
          <w:sz w:val="16"/>
          <w:szCs w:val="21"/>
          <w:lang w:val="nl-BE"/>
        </w:rPr>
        <w:t xml:space="preserve">volledige </w:t>
      </w:r>
      <w:r w:rsidRPr="00CB0C36">
        <w:rPr>
          <w:sz w:val="16"/>
          <w:szCs w:val="21"/>
          <w:lang w:val="nl-BE"/>
        </w:rPr>
        <w:t>wagen voldoende nat is voor dat u de borstel gebruikt. De borstel gebruiken op een droog oppervlak kan krassen veroorzaken.</w:t>
      </w:r>
    </w:p>
    <w:p w14:paraId="284AB908" w14:textId="27A39D85" w:rsidR="00DB5F82" w:rsidRPr="00CB0C36" w:rsidRDefault="008A3218" w:rsidP="00DB5F82">
      <w:pPr>
        <w:ind w:left="0"/>
        <w:rPr>
          <w:sz w:val="16"/>
          <w:szCs w:val="21"/>
          <w:lang w:val="nl-BE"/>
        </w:rPr>
      </w:pPr>
      <w:r>
        <w:rPr>
          <w:sz w:val="16"/>
          <w:szCs w:val="21"/>
          <w:lang w:val="nl-BE"/>
        </w:rPr>
        <w:t>** Indien mogelijk, gebruik een hogedrukreiniger.</w:t>
      </w:r>
    </w:p>
    <w:p w14:paraId="185786BC" w14:textId="77777777" w:rsidR="00773F9D" w:rsidRDefault="00DB5F82" w:rsidP="00773F9D">
      <w:pPr>
        <w:ind w:left="0"/>
        <w:rPr>
          <w:sz w:val="16"/>
          <w:szCs w:val="21"/>
          <w:lang w:val="nl-BE"/>
        </w:rPr>
      </w:pPr>
      <w:r w:rsidRPr="00CB0C36">
        <w:rPr>
          <w:sz w:val="16"/>
          <w:szCs w:val="21"/>
          <w:lang w:val="nl-BE"/>
        </w:rPr>
        <w:t>**</w:t>
      </w:r>
      <w:r w:rsidR="008A3218">
        <w:rPr>
          <w:sz w:val="16"/>
          <w:szCs w:val="21"/>
          <w:lang w:val="nl-BE"/>
        </w:rPr>
        <w:t>*</w:t>
      </w:r>
      <w:r w:rsidRPr="00CB0C36">
        <w:rPr>
          <w:sz w:val="16"/>
          <w:szCs w:val="21"/>
          <w:lang w:val="nl-BE"/>
        </w:rPr>
        <w:t xml:space="preserve"> Let er op dat de borstelharen zelf allemaal nat zijn, om </w:t>
      </w:r>
      <w:r w:rsidR="00DE1153">
        <w:rPr>
          <w:sz w:val="16"/>
          <w:szCs w:val="21"/>
          <w:lang w:val="nl-BE"/>
        </w:rPr>
        <w:t xml:space="preserve">uw </w:t>
      </w:r>
      <w:r w:rsidRPr="00CB0C36">
        <w:rPr>
          <w:sz w:val="16"/>
          <w:szCs w:val="21"/>
          <w:lang w:val="nl-BE"/>
        </w:rPr>
        <w:t>wagen krasvrij te houden.</w:t>
      </w:r>
      <w:r w:rsidR="006E7CCE" w:rsidRPr="00CB0C36">
        <w:rPr>
          <w:sz w:val="16"/>
          <w:szCs w:val="21"/>
          <w:lang w:val="nl-BE"/>
        </w:rPr>
        <w:t xml:space="preserve"> Zet de kraan ongeveer </w:t>
      </w:r>
      <w:r w:rsidR="00DE1153">
        <w:rPr>
          <w:sz w:val="16"/>
          <w:szCs w:val="21"/>
          <w:lang w:val="nl-BE"/>
        </w:rPr>
        <w:t xml:space="preserve">voor </w:t>
      </w:r>
      <w:r w:rsidR="006E7CCE" w:rsidRPr="00CB0C36">
        <w:rPr>
          <w:sz w:val="16"/>
          <w:szCs w:val="21"/>
          <w:lang w:val="nl-BE"/>
        </w:rPr>
        <w:t>de helft open, te veel water kan er voor zorgen dat de zeep volledig wegspoelt.</w:t>
      </w:r>
    </w:p>
    <w:p w14:paraId="7300C65F" w14:textId="32DE4F53" w:rsidR="00773F9D" w:rsidRDefault="00773F9D" w:rsidP="00773F9D">
      <w:pPr>
        <w:pStyle w:val="Kop4"/>
        <w:rPr>
          <w:lang w:val="nl-BE"/>
        </w:rPr>
      </w:pPr>
      <w:r>
        <w:rPr>
          <w:lang w:val="nl-BE"/>
        </w:rPr>
        <w:t>TIP</w:t>
      </w:r>
    </w:p>
    <w:p w14:paraId="1595F9FF" w14:textId="7217D998" w:rsidR="00773F9D" w:rsidRPr="00F51DD4" w:rsidRDefault="00773F9D" w:rsidP="00773F9D">
      <w:pPr>
        <w:rPr>
          <w:sz w:val="16"/>
          <w:szCs w:val="21"/>
          <w:lang w:val="nl-BE"/>
        </w:rPr>
      </w:pPr>
      <w:r w:rsidRPr="00F51DD4">
        <w:rPr>
          <w:sz w:val="16"/>
          <w:szCs w:val="21"/>
          <w:lang w:val="nl-BE"/>
        </w:rPr>
        <w:t>Gerbuik bij het drogen de speciale aftrekker voor wagens die wij ook verkopen. Deze is speciaal ontworpen om te gebruiken op oneffen oppervlakken, zonder krassen achter te laten. Daarnaast kan u ook een microvezel doek gebruik</w:t>
      </w:r>
      <w:r w:rsidR="00F51DD4" w:rsidRPr="00F51DD4">
        <w:rPr>
          <w:sz w:val="16"/>
          <w:szCs w:val="21"/>
          <w:lang w:val="nl-BE"/>
        </w:rPr>
        <w:t>en om de resterende druppels krasvrij van uw wagen te krijgen</w:t>
      </w:r>
      <w:r w:rsidRPr="00F51DD4">
        <w:rPr>
          <w:sz w:val="16"/>
          <w:szCs w:val="21"/>
          <w:lang w:val="nl-BE"/>
        </w:rPr>
        <w:t xml:space="preserve">. </w:t>
      </w:r>
    </w:p>
    <w:sectPr w:rsidR="00773F9D" w:rsidRPr="00F51DD4" w:rsidSect="00D73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268" w:right="1134" w:bottom="1418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66D9" w14:textId="77777777" w:rsidR="00B41331" w:rsidRDefault="00B41331" w:rsidP="00CA5656">
      <w:pPr>
        <w:spacing w:before="0" w:after="0" w:line="240" w:lineRule="auto"/>
      </w:pPr>
      <w:r>
        <w:separator/>
      </w:r>
    </w:p>
  </w:endnote>
  <w:endnote w:type="continuationSeparator" w:id="0">
    <w:p w14:paraId="6C5591D3" w14:textId="77777777" w:rsidR="00B41331" w:rsidRDefault="00B41331" w:rsidP="00CA56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ZapfDingbats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042D56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564"/>
      <w:gridCol w:w="1788"/>
      <w:gridCol w:w="7286"/>
    </w:tblGrid>
    <w:tr w:rsidR="004752A0" w:rsidRPr="00F51DD4" w14:paraId="4DC311D3" w14:textId="77777777" w:rsidTr="00AC463F">
      <w:tc>
        <w:tcPr>
          <w:tcW w:w="567" w:type="dxa"/>
          <w:tcBorders>
            <w:top w:val="single" w:sz="4" w:space="0" w:color="042D56" w:themeColor="text2"/>
          </w:tcBorders>
          <w:shd w:val="clear" w:color="auto" w:fill="042D56" w:themeFill="text2"/>
          <w:vAlign w:val="center"/>
        </w:tcPr>
        <w:p w14:paraId="79E31012" w14:textId="77777777" w:rsidR="004752A0" w:rsidRPr="00456111" w:rsidRDefault="004752A0" w:rsidP="00AC463F">
          <w:pPr>
            <w:pStyle w:val="zpagenum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00C3">
            <w:rPr>
              <w:noProof/>
            </w:rPr>
            <w:t>14</w:t>
          </w:r>
          <w:r>
            <w:fldChar w:fldCharType="end"/>
          </w:r>
        </w:p>
      </w:tc>
      <w:tc>
        <w:tcPr>
          <w:tcW w:w="1809" w:type="dxa"/>
          <w:vAlign w:val="center"/>
        </w:tcPr>
        <w:p w14:paraId="16EC751B" w14:textId="77777777" w:rsidR="004752A0" w:rsidRPr="00456111" w:rsidRDefault="004752A0" w:rsidP="00AC463F">
          <w:pPr>
            <w:pStyle w:val="zpagenum"/>
          </w:pPr>
        </w:p>
      </w:tc>
      <w:tc>
        <w:tcPr>
          <w:tcW w:w="7371" w:type="dxa"/>
          <w:shd w:val="clear" w:color="auto" w:fill="auto"/>
        </w:tcPr>
        <w:p w14:paraId="08555C50" w14:textId="35C3FE73" w:rsidR="004752A0" w:rsidRPr="00B945F8" w:rsidRDefault="00D3460C" w:rsidP="00AC463F">
          <w:pPr>
            <w:pStyle w:val="zfooter"/>
            <w:tabs>
              <w:tab w:val="clear" w:pos="9412"/>
            </w:tabs>
            <w:ind w:left="-108"/>
            <w:rPr>
              <w:lang w:val="nl-BE"/>
            </w:rPr>
          </w:pPr>
          <w:r>
            <w:fldChar w:fldCharType="begin"/>
          </w:r>
          <w:r w:rsidRPr="00B945F8">
            <w:rPr>
              <w:lang w:val="nl-BE"/>
            </w:rPr>
            <w:instrText xml:space="preserve"> STYLEREF  "Heading 3,topictitle" \l  \* MERGEFORMAT </w:instrText>
          </w:r>
          <w:r>
            <w:fldChar w:fldCharType="separate"/>
          </w:r>
          <w:r w:rsidR="00F51DD4">
            <w:rPr>
              <w:b w:val="0"/>
              <w:bCs/>
              <w:noProof/>
              <w:lang w:val="nl-NL"/>
            </w:rPr>
            <w:t>Fout! Gebruik het tabblad Start om Heading 3,topictitle toe te passen op de tekst die u hier wilt weergeven.</w:t>
          </w:r>
          <w:r>
            <w:rPr>
              <w:noProof/>
            </w:rPr>
            <w:fldChar w:fldCharType="end"/>
          </w:r>
          <w:r w:rsidR="004752A0" w:rsidRPr="00B945F8">
            <w:rPr>
              <w:lang w:val="nl-BE"/>
            </w:rPr>
            <w:br/>
          </w:r>
          <w:r w:rsidR="004752A0" w:rsidRPr="00C84156">
            <w:rPr>
              <w:b w:val="0"/>
            </w:rPr>
            <w:fldChar w:fldCharType="begin"/>
          </w:r>
          <w:r w:rsidR="004752A0" w:rsidRPr="00B945F8">
            <w:rPr>
              <w:b w:val="0"/>
              <w:lang w:val="nl-BE"/>
            </w:rPr>
            <w:instrText xml:space="preserve"> </w:instrText>
          </w:r>
          <w:r w:rsidR="004752A0" w:rsidRPr="00C84156">
            <w:rPr>
              <w:b w:val="0"/>
            </w:rPr>
            <w:fldChar w:fldCharType="begin"/>
          </w:r>
          <w:r w:rsidR="004752A0" w:rsidRPr="00B945F8">
            <w:rPr>
              <w:b w:val="0"/>
              <w:lang w:val="nl-BE"/>
            </w:rPr>
            <w:instrText xml:space="preserve"> STYLEREF  "Heading 3;topictitle" \l  \* MERGEFORMAT </w:instrText>
          </w:r>
          <w:r w:rsidR="004752A0" w:rsidRPr="00C84156">
            <w:rPr>
              <w:b w:val="0"/>
            </w:rPr>
            <w:fldChar w:fldCharType="separate"/>
          </w:r>
          <w:r w:rsidR="00F51DD4">
            <w:rPr>
              <w:bCs/>
              <w:noProof/>
              <w:lang w:val="nl-NL"/>
            </w:rPr>
            <w:instrText>Fout! Gebruik het tabblad Start om Heading 3;topictitle toe te passen op de tekst die u hier wilt weergeven.</w:instrText>
          </w:r>
          <w:r w:rsidR="004752A0" w:rsidRPr="00C84156">
            <w:rPr>
              <w:b w:val="0"/>
            </w:rPr>
            <w:fldChar w:fldCharType="end"/>
          </w:r>
          <w:r w:rsidR="004752A0" w:rsidRPr="00B945F8">
            <w:rPr>
              <w:b w:val="0"/>
              <w:lang w:val="nl-BE"/>
            </w:rPr>
            <w:instrText xml:space="preserve"> </w:instrText>
          </w:r>
          <w:r w:rsidR="004752A0" w:rsidRPr="00C84156">
            <w:rPr>
              <w:b w:val="0"/>
            </w:rPr>
            <w:fldChar w:fldCharType="end"/>
          </w:r>
        </w:p>
      </w:tc>
    </w:tr>
  </w:tbl>
  <w:p w14:paraId="4F8F9E4C" w14:textId="77777777" w:rsidR="004752A0" w:rsidRPr="00B945F8" w:rsidRDefault="004752A0" w:rsidP="004F5FA1">
    <w:pPr>
      <w:ind w:left="0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042D56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9180"/>
      <w:gridCol w:w="567"/>
    </w:tblGrid>
    <w:tr w:rsidR="004752A0" w:rsidRPr="00456111" w14:paraId="229F5925" w14:textId="77777777" w:rsidTr="00AC463F">
      <w:tc>
        <w:tcPr>
          <w:tcW w:w="9180" w:type="dxa"/>
          <w:shd w:val="clear" w:color="auto" w:fill="auto"/>
        </w:tcPr>
        <w:p w14:paraId="6F65CD4C" w14:textId="4D257F83" w:rsidR="004752A0" w:rsidRPr="00226971" w:rsidRDefault="00E44FCF" w:rsidP="00E44FCF">
          <w:pPr>
            <w:pStyle w:val="Kop3"/>
            <w:outlineLvl w:val="2"/>
          </w:pPr>
          <w:r>
            <w:t>Gerbruikershandleiding waterdoorlaatbare salfwash borstel.</w:t>
          </w:r>
          <w:r w:rsidR="004752A0">
            <w:br/>
          </w:r>
          <w:r w:rsidR="004752A0" w:rsidRPr="00C84156">
            <w:fldChar w:fldCharType="begin"/>
          </w:r>
          <w:r w:rsidR="004752A0" w:rsidRPr="00C84156">
            <w:instrText xml:space="preserve"> </w:instrText>
          </w:r>
          <w:r w:rsidR="004752A0" w:rsidRPr="00C84156">
            <w:fldChar w:fldCharType="begin"/>
          </w:r>
          <w:r w:rsidR="004752A0" w:rsidRPr="00C84156">
            <w:instrText xml:space="preserve"> STYLEREF  "Heading 3;topictitle" \l  \* MERGEFORMAT </w:instrText>
          </w:r>
          <w:r w:rsidR="004752A0" w:rsidRPr="00C84156">
            <w:fldChar w:fldCharType="separate"/>
          </w:r>
          <w:r w:rsidR="00F51DD4">
            <w:rPr>
              <w:b w:val="0"/>
              <w:bCs w:val="0"/>
              <w:lang w:val="nl-NL"/>
            </w:rPr>
            <w:instrText>Fout! Gebruik het tabblad Start om Heading 3;topictitle toe te passen op de tekst die u hier wilt weergeven.</w:instrText>
          </w:r>
          <w:r w:rsidR="004752A0" w:rsidRPr="00C84156">
            <w:fldChar w:fldCharType="end"/>
          </w:r>
          <w:r w:rsidR="004752A0" w:rsidRPr="00C84156">
            <w:instrText xml:space="preserve"> </w:instrText>
          </w:r>
          <w:r w:rsidR="004752A0" w:rsidRPr="00C84156">
            <w:fldChar w:fldCharType="end"/>
          </w:r>
        </w:p>
      </w:tc>
      <w:tc>
        <w:tcPr>
          <w:tcW w:w="567" w:type="dxa"/>
          <w:shd w:val="clear" w:color="auto" w:fill="042D56" w:themeFill="text2"/>
          <w:vAlign w:val="center"/>
        </w:tcPr>
        <w:p w14:paraId="2F81D399" w14:textId="77777777" w:rsidR="004752A0" w:rsidRPr="00456111" w:rsidRDefault="004752A0" w:rsidP="00AC463F">
          <w:pPr>
            <w:pStyle w:val="zpagenum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6B8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62B9BA2" w14:textId="77777777" w:rsidR="004752A0" w:rsidRPr="002C36D9" w:rsidRDefault="004752A0" w:rsidP="004561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126F" w14:textId="77777777" w:rsidR="00B41331" w:rsidRDefault="00B41331" w:rsidP="00CA5656">
      <w:pPr>
        <w:spacing w:before="0" w:after="0" w:line="240" w:lineRule="auto"/>
      </w:pPr>
      <w:r>
        <w:separator/>
      </w:r>
    </w:p>
  </w:footnote>
  <w:footnote w:type="continuationSeparator" w:id="0">
    <w:p w14:paraId="0B669E22" w14:textId="77777777" w:rsidR="00B41331" w:rsidRDefault="00B41331" w:rsidP="00CA56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CD6E" w14:textId="77777777" w:rsidR="004752A0" w:rsidRDefault="004752A0" w:rsidP="00C40E28">
    <w:pPr>
      <w:pStyle w:val="figur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1BA2" w14:textId="1B946E6D" w:rsidR="004752A0" w:rsidRDefault="00BC4A26" w:rsidP="00BC4A26">
    <w:pPr>
      <w:pStyle w:val="figure"/>
      <w:tabs>
        <w:tab w:val="left" w:pos="4890"/>
        <w:tab w:val="center" w:pos="5953"/>
      </w:tabs>
      <w:ind w:left="0"/>
    </w:pPr>
    <w:r w:rsidRPr="00BC4A26">
      <w:rPr>
        <w:sz w:val="36"/>
        <w:szCs w:val="36"/>
      </w:rPr>
      <w:t>GEBRUIKERSHANDLEIDING</w:t>
    </w:r>
    <w:r>
      <w:rPr>
        <w:sz w:val="36"/>
        <w:szCs w:val="36"/>
      </w:rPr>
      <w:t xml:space="preserve">                               </w:t>
    </w:r>
    <w:r>
      <w:tab/>
    </w:r>
    <w:r>
      <w:rPr>
        <w:lang w:val="nl-BE" w:eastAsia="nl-BE"/>
      </w:rPr>
      <w:drawing>
        <wp:inline distT="0" distB="0" distL="0" distR="0" wp14:anchorId="7A3644CB" wp14:editId="0EFA23FF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71" cy="61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CA1F" w14:textId="77777777" w:rsidR="004752A0" w:rsidRDefault="004752A0" w:rsidP="00267DCA">
    <w:r>
      <w:rPr>
        <w:lang w:val="nl-BE" w:eastAsia="nl-BE"/>
      </w:rPr>
      <w:drawing>
        <wp:inline distT="0" distB="0" distL="0" distR="0" wp14:anchorId="2D43B80B" wp14:editId="19F83FA3">
          <wp:extent cx="714375" cy="728663"/>
          <wp:effectExtent l="19050" t="0" r="9525" b="0"/>
          <wp:docPr id="8" name="Afbeelding 7" descr="S:\offertes\_graphics\scripto_logo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offertes\_graphics\scripto_logo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8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4C8628"/>
    <w:lvl w:ilvl="0">
      <w:numFmt w:val="bullet"/>
      <w:lvlText w:val="*"/>
      <w:lvlJc w:val="left"/>
    </w:lvl>
  </w:abstractNum>
  <w:abstractNum w:abstractNumId="1" w15:restartNumberingAfterBreak="0">
    <w:nsid w:val="03811B3C"/>
    <w:multiLevelType w:val="hybridMultilevel"/>
    <w:tmpl w:val="278436D4"/>
    <w:lvl w:ilvl="0" w:tplc="0813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0722668C"/>
    <w:multiLevelType w:val="hybridMultilevel"/>
    <w:tmpl w:val="21120462"/>
    <w:lvl w:ilvl="0" w:tplc="179E6A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64EA"/>
    <w:multiLevelType w:val="multilevel"/>
    <w:tmpl w:val="B274ADF6"/>
    <w:lvl w:ilvl="0">
      <w:start w:val="1"/>
      <w:numFmt w:val="bullet"/>
      <w:pStyle w:val="listitem"/>
      <w:lvlText w:val=""/>
      <w:lvlJc w:val="left"/>
      <w:pPr>
        <w:ind w:left="2720" w:hanging="226"/>
      </w:pPr>
      <w:rPr>
        <w:rFonts w:ascii="Symbol" w:hAnsi="Symbol" w:hint="default"/>
        <w:color w:val="042D56" w:themeColor="text2"/>
        <w:sz w:val="20"/>
      </w:rPr>
    </w:lvl>
    <w:lvl w:ilvl="1">
      <w:start w:val="1"/>
      <w:numFmt w:val="bullet"/>
      <w:lvlText w:val=""/>
      <w:lvlJc w:val="left"/>
      <w:pPr>
        <w:ind w:left="3174" w:hanging="227"/>
      </w:pPr>
      <w:rPr>
        <w:rFonts w:ascii="Symbol" w:hAnsi="Symbol" w:hint="default"/>
        <w:color w:val="042D56" w:themeColor="text2"/>
        <w:sz w:val="20"/>
        <w:u w:val="none" w:color="042D56" w:themeColor="text2"/>
      </w:rPr>
    </w:lvl>
    <w:lvl w:ilvl="2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1FC1788F"/>
    <w:multiLevelType w:val="multilevel"/>
    <w:tmpl w:val="1FF8B744"/>
    <w:lvl w:ilvl="0">
      <w:start w:val="1"/>
      <w:numFmt w:val="bullet"/>
      <w:pStyle w:val="choice"/>
      <w:lvlText w:val=""/>
      <w:lvlJc w:val="left"/>
      <w:pPr>
        <w:ind w:left="2948" w:hanging="226"/>
      </w:pPr>
      <w:rPr>
        <w:rFonts w:ascii="Symbol" w:hAnsi="Symbol" w:hint="default"/>
        <w:color w:val="042D56" w:themeColor="text2"/>
        <w:sz w:val="14"/>
      </w:rPr>
    </w:lvl>
    <w:lvl w:ilvl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abstractNum w:abstractNumId="5" w15:restartNumberingAfterBreak="0">
    <w:nsid w:val="2A23470F"/>
    <w:multiLevelType w:val="hybridMultilevel"/>
    <w:tmpl w:val="8FFA1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ADC"/>
    <w:multiLevelType w:val="multilevel"/>
    <w:tmpl w:val="38CEA548"/>
    <w:lvl w:ilvl="0">
      <w:start w:val="1"/>
      <w:numFmt w:val="decimal"/>
      <w:pStyle w:val="Kop2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B8522D"/>
    <w:multiLevelType w:val="multilevel"/>
    <w:tmpl w:val="61243964"/>
    <w:lvl w:ilvl="0">
      <w:start w:val="1"/>
      <w:numFmt w:val="decimal"/>
      <w:pStyle w:val="step"/>
      <w:lvlText w:val="%1"/>
      <w:lvlJc w:val="left"/>
      <w:pPr>
        <w:ind w:left="2628" w:hanging="360"/>
      </w:pPr>
      <w:rPr>
        <w:rFonts w:hint="default"/>
        <w:b/>
        <w:i w:val="0"/>
        <w:color w:val="042D56" w:themeColor="text2"/>
      </w:rPr>
    </w:lvl>
    <w:lvl w:ilvl="1">
      <w:start w:val="1"/>
      <w:numFmt w:val="lowerLetter"/>
      <w:lvlText w:val="%2.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8" w15:restartNumberingAfterBreak="0">
    <w:nsid w:val="456D2A37"/>
    <w:multiLevelType w:val="multilevel"/>
    <w:tmpl w:val="C148983E"/>
    <w:lvl w:ilvl="0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  <w:color w:val="042D56" w:themeColor="text2"/>
        <w:sz w:val="14"/>
      </w:rPr>
    </w:lvl>
    <w:lvl w:ilvl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abstractNum w:abstractNumId="9" w15:restartNumberingAfterBreak="0">
    <w:nsid w:val="456E58B7"/>
    <w:multiLevelType w:val="multilevel"/>
    <w:tmpl w:val="DA2ED8F2"/>
    <w:lvl w:ilvl="0">
      <w:start w:val="1"/>
      <w:numFmt w:val="decimal"/>
      <w:pStyle w:val="Kop1"/>
      <w:lvlText w:val="Part %1: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10" w15:restartNumberingAfterBreak="0">
    <w:nsid w:val="5E774134"/>
    <w:multiLevelType w:val="multilevel"/>
    <w:tmpl w:val="DF8A46AC"/>
    <w:lvl w:ilvl="0">
      <w:start w:val="1"/>
      <w:numFmt w:val="bullet"/>
      <w:pStyle w:val="draft-comment"/>
      <w:suff w:val="nothing"/>
      <w:lvlText w:val="?"/>
      <w:lvlJc w:val="left"/>
      <w:pPr>
        <w:ind w:left="2268" w:firstLine="0"/>
      </w:pPr>
      <w:rPr>
        <w:rFonts w:ascii="Myriad Pro" w:hAnsi="Myriad Pro" w:hint="default"/>
        <w:b/>
        <w:i w:val="0"/>
        <w:color w:val="042D56" w:themeColor="text2"/>
        <w:sz w:val="18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620C2B4E"/>
    <w:multiLevelType w:val="multilevel"/>
    <w:tmpl w:val="FBDCADD6"/>
    <w:lvl w:ilvl="0">
      <w:start w:val="1"/>
      <w:numFmt w:val="bullet"/>
      <w:lvlText w:val="n"/>
      <w:lvlJc w:val="left"/>
      <w:pPr>
        <w:ind w:left="2722" w:hanging="454"/>
      </w:pPr>
      <w:rPr>
        <w:rFonts w:ascii="ZapfDingbats" w:hAnsi="ZapfDingbats" w:hint="default"/>
        <w:color w:val="042D56" w:themeColor="text2"/>
        <w:sz w:val="14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2D96D3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0715857">
    <w:abstractNumId w:val="9"/>
  </w:num>
  <w:num w:numId="2" w16cid:durableId="1931041373">
    <w:abstractNumId w:val="12"/>
  </w:num>
  <w:num w:numId="3" w16cid:durableId="796796053">
    <w:abstractNumId w:val="6"/>
  </w:num>
  <w:num w:numId="4" w16cid:durableId="933515375">
    <w:abstractNumId w:val="3"/>
  </w:num>
  <w:num w:numId="5" w16cid:durableId="1712414404">
    <w:abstractNumId w:val="7"/>
  </w:num>
  <w:num w:numId="6" w16cid:durableId="2063171085">
    <w:abstractNumId w:val="7"/>
    <w:lvlOverride w:ilvl="0">
      <w:startOverride w:val="1"/>
    </w:lvlOverride>
  </w:num>
  <w:num w:numId="7" w16cid:durableId="1542011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000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393154">
    <w:abstractNumId w:val="4"/>
  </w:num>
  <w:num w:numId="10" w16cid:durableId="2011986377">
    <w:abstractNumId w:val="8"/>
  </w:num>
  <w:num w:numId="11" w16cid:durableId="767891865">
    <w:abstractNumId w:val="4"/>
  </w:num>
  <w:num w:numId="12" w16cid:durableId="443155720">
    <w:abstractNumId w:val="10"/>
  </w:num>
  <w:num w:numId="13" w16cid:durableId="15530740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195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441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527880">
    <w:abstractNumId w:val="11"/>
  </w:num>
  <w:num w:numId="17" w16cid:durableId="19984190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7762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791883">
    <w:abstractNumId w:val="0"/>
    <w:lvlOverride w:ilvl="0">
      <w:lvl w:ilvl="0">
        <w:start w:val="1"/>
        <w:numFmt w:val="bullet"/>
        <w:lvlText w:val="n "/>
        <w:legacy w:legacy="1" w:legacySpace="0" w:legacyIndent="0"/>
        <w:lvlJc w:val="left"/>
        <w:pPr>
          <w:ind w:left="44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 w16cid:durableId="1298295747">
    <w:abstractNumId w:val="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1" w16cid:durableId="1054737104">
    <w:abstractNumId w:val="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 w16cid:durableId="36787563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3" w16cid:durableId="1857504305">
    <w:abstractNumId w:val="0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 w16cid:durableId="1986398865">
    <w:abstractNumId w:val="0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5" w16cid:durableId="271978744">
    <w:abstractNumId w:val="0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6" w16cid:durableId="771432436">
    <w:abstractNumId w:val="3"/>
  </w:num>
  <w:num w:numId="27" w16cid:durableId="1785686268">
    <w:abstractNumId w:val="5"/>
  </w:num>
  <w:num w:numId="28" w16cid:durableId="1890726548">
    <w:abstractNumId w:val="1"/>
  </w:num>
  <w:num w:numId="29" w16cid:durableId="1913857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D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1"/>
  <w:stylePaneSortMethod w:val="0000"/>
  <w:defaultTabStop w:val="992"/>
  <w:hyphenationZone w:val="425"/>
  <w:evenAndOddHeaders/>
  <w:drawingGridHorizontalSpacing w:val="90"/>
  <w:drawingGridVerticalSpacing w:val="11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B5"/>
    <w:rsid w:val="00003324"/>
    <w:rsid w:val="000050B1"/>
    <w:rsid w:val="000122F6"/>
    <w:rsid w:val="00014950"/>
    <w:rsid w:val="00015D2E"/>
    <w:rsid w:val="00024029"/>
    <w:rsid w:val="00031AC8"/>
    <w:rsid w:val="00036495"/>
    <w:rsid w:val="00037025"/>
    <w:rsid w:val="000419AC"/>
    <w:rsid w:val="00061E13"/>
    <w:rsid w:val="0006239E"/>
    <w:rsid w:val="000624E3"/>
    <w:rsid w:val="00066CB2"/>
    <w:rsid w:val="00076A7E"/>
    <w:rsid w:val="00097F00"/>
    <w:rsid w:val="000B0A13"/>
    <w:rsid w:val="000B5166"/>
    <w:rsid w:val="000D4F21"/>
    <w:rsid w:val="000E10F1"/>
    <w:rsid w:val="000E2501"/>
    <w:rsid w:val="000E7F2F"/>
    <w:rsid w:val="000F0BA8"/>
    <w:rsid w:val="000F204F"/>
    <w:rsid w:val="00104F92"/>
    <w:rsid w:val="00106EC9"/>
    <w:rsid w:val="001107E2"/>
    <w:rsid w:val="00113594"/>
    <w:rsid w:val="001171A9"/>
    <w:rsid w:val="00124A3D"/>
    <w:rsid w:val="00124C11"/>
    <w:rsid w:val="001374F7"/>
    <w:rsid w:val="001502BE"/>
    <w:rsid w:val="00156A16"/>
    <w:rsid w:val="00160143"/>
    <w:rsid w:val="00170333"/>
    <w:rsid w:val="00171958"/>
    <w:rsid w:val="001729EA"/>
    <w:rsid w:val="0017672F"/>
    <w:rsid w:val="001815D0"/>
    <w:rsid w:val="00183EBA"/>
    <w:rsid w:val="00187F1C"/>
    <w:rsid w:val="001A1601"/>
    <w:rsid w:val="001A29A0"/>
    <w:rsid w:val="001A374D"/>
    <w:rsid w:val="001A434B"/>
    <w:rsid w:val="001A4792"/>
    <w:rsid w:val="001A6BE9"/>
    <w:rsid w:val="001A766B"/>
    <w:rsid w:val="001B0B98"/>
    <w:rsid w:val="001C197E"/>
    <w:rsid w:val="001D0EFE"/>
    <w:rsid w:val="001E00C3"/>
    <w:rsid w:val="001F0361"/>
    <w:rsid w:val="001F0FFE"/>
    <w:rsid w:val="001F67B2"/>
    <w:rsid w:val="002036CC"/>
    <w:rsid w:val="00205173"/>
    <w:rsid w:val="00210B77"/>
    <w:rsid w:val="0021606D"/>
    <w:rsid w:val="00216554"/>
    <w:rsid w:val="00216934"/>
    <w:rsid w:val="00225E17"/>
    <w:rsid w:val="00226971"/>
    <w:rsid w:val="00233DF8"/>
    <w:rsid w:val="00234553"/>
    <w:rsid w:val="002367D1"/>
    <w:rsid w:val="00241A66"/>
    <w:rsid w:val="00267DCA"/>
    <w:rsid w:val="00274FFD"/>
    <w:rsid w:val="00283BC6"/>
    <w:rsid w:val="00292CA0"/>
    <w:rsid w:val="00294A29"/>
    <w:rsid w:val="00296EB7"/>
    <w:rsid w:val="002A46EF"/>
    <w:rsid w:val="002A50C1"/>
    <w:rsid w:val="002B09DB"/>
    <w:rsid w:val="002C18FF"/>
    <w:rsid w:val="002C36D9"/>
    <w:rsid w:val="002C5348"/>
    <w:rsid w:val="002C5C03"/>
    <w:rsid w:val="002E1294"/>
    <w:rsid w:val="002E21E5"/>
    <w:rsid w:val="002E4897"/>
    <w:rsid w:val="002E7643"/>
    <w:rsid w:val="003014B2"/>
    <w:rsid w:val="00306E49"/>
    <w:rsid w:val="00322825"/>
    <w:rsid w:val="00323135"/>
    <w:rsid w:val="00337143"/>
    <w:rsid w:val="003464A8"/>
    <w:rsid w:val="003513E0"/>
    <w:rsid w:val="00360885"/>
    <w:rsid w:val="00371E77"/>
    <w:rsid w:val="003724B4"/>
    <w:rsid w:val="00380558"/>
    <w:rsid w:val="0039039B"/>
    <w:rsid w:val="003929B0"/>
    <w:rsid w:val="003963EB"/>
    <w:rsid w:val="003A7DA1"/>
    <w:rsid w:val="003B3FA8"/>
    <w:rsid w:val="003B4AEF"/>
    <w:rsid w:val="003C28B4"/>
    <w:rsid w:val="003C6D75"/>
    <w:rsid w:val="003D3926"/>
    <w:rsid w:val="003E00FE"/>
    <w:rsid w:val="003E49E5"/>
    <w:rsid w:val="003F0F04"/>
    <w:rsid w:val="003F19D6"/>
    <w:rsid w:val="00420E16"/>
    <w:rsid w:val="00426936"/>
    <w:rsid w:val="00430571"/>
    <w:rsid w:val="00430D41"/>
    <w:rsid w:val="004321B9"/>
    <w:rsid w:val="0043735D"/>
    <w:rsid w:val="0044389D"/>
    <w:rsid w:val="00446877"/>
    <w:rsid w:val="004504AB"/>
    <w:rsid w:val="00455EB4"/>
    <w:rsid w:val="00456111"/>
    <w:rsid w:val="00472DA6"/>
    <w:rsid w:val="004752A0"/>
    <w:rsid w:val="0049448E"/>
    <w:rsid w:val="004950E8"/>
    <w:rsid w:val="004B1F59"/>
    <w:rsid w:val="004B4BDC"/>
    <w:rsid w:val="004B4CF5"/>
    <w:rsid w:val="004C0AD0"/>
    <w:rsid w:val="004E2347"/>
    <w:rsid w:val="004F374C"/>
    <w:rsid w:val="004F37F2"/>
    <w:rsid w:val="004F5FA1"/>
    <w:rsid w:val="00517ABE"/>
    <w:rsid w:val="005216E4"/>
    <w:rsid w:val="005240D6"/>
    <w:rsid w:val="005269A9"/>
    <w:rsid w:val="00527968"/>
    <w:rsid w:val="005331E9"/>
    <w:rsid w:val="00540556"/>
    <w:rsid w:val="00543978"/>
    <w:rsid w:val="00550D12"/>
    <w:rsid w:val="005516CA"/>
    <w:rsid w:val="005829CF"/>
    <w:rsid w:val="0059142C"/>
    <w:rsid w:val="0059447E"/>
    <w:rsid w:val="005963DA"/>
    <w:rsid w:val="005B0298"/>
    <w:rsid w:val="005B128C"/>
    <w:rsid w:val="005B23CA"/>
    <w:rsid w:val="005B6A0F"/>
    <w:rsid w:val="005B780E"/>
    <w:rsid w:val="005C287D"/>
    <w:rsid w:val="005C3D31"/>
    <w:rsid w:val="005E57AB"/>
    <w:rsid w:val="005F05E0"/>
    <w:rsid w:val="005F72C4"/>
    <w:rsid w:val="005F77D1"/>
    <w:rsid w:val="00603A02"/>
    <w:rsid w:val="006117EF"/>
    <w:rsid w:val="00612BF1"/>
    <w:rsid w:val="00617C53"/>
    <w:rsid w:val="006234BC"/>
    <w:rsid w:val="006257AE"/>
    <w:rsid w:val="006274D0"/>
    <w:rsid w:val="00637CAD"/>
    <w:rsid w:val="00655117"/>
    <w:rsid w:val="006600FF"/>
    <w:rsid w:val="00661A6F"/>
    <w:rsid w:val="0066363F"/>
    <w:rsid w:val="00685C0B"/>
    <w:rsid w:val="00691CF1"/>
    <w:rsid w:val="006A51E9"/>
    <w:rsid w:val="006B3491"/>
    <w:rsid w:val="006C38C7"/>
    <w:rsid w:val="006D281E"/>
    <w:rsid w:val="006D32CD"/>
    <w:rsid w:val="006D33BB"/>
    <w:rsid w:val="006E75C2"/>
    <w:rsid w:val="006E7B42"/>
    <w:rsid w:val="006E7CCE"/>
    <w:rsid w:val="007014D8"/>
    <w:rsid w:val="007123F2"/>
    <w:rsid w:val="00715124"/>
    <w:rsid w:val="00720004"/>
    <w:rsid w:val="00724A78"/>
    <w:rsid w:val="007342A0"/>
    <w:rsid w:val="007504D7"/>
    <w:rsid w:val="00766A51"/>
    <w:rsid w:val="00773A9F"/>
    <w:rsid w:val="00773F9D"/>
    <w:rsid w:val="007773C3"/>
    <w:rsid w:val="00780986"/>
    <w:rsid w:val="00782985"/>
    <w:rsid w:val="0078501F"/>
    <w:rsid w:val="007A345C"/>
    <w:rsid w:val="007A4F42"/>
    <w:rsid w:val="007B2FB4"/>
    <w:rsid w:val="007B539B"/>
    <w:rsid w:val="007B6F21"/>
    <w:rsid w:val="007D10BD"/>
    <w:rsid w:val="007D4FFD"/>
    <w:rsid w:val="007E48E3"/>
    <w:rsid w:val="007E761E"/>
    <w:rsid w:val="007F138D"/>
    <w:rsid w:val="0080001F"/>
    <w:rsid w:val="00801846"/>
    <w:rsid w:val="00801866"/>
    <w:rsid w:val="00813565"/>
    <w:rsid w:val="00821541"/>
    <w:rsid w:val="008265DE"/>
    <w:rsid w:val="00842F99"/>
    <w:rsid w:val="0085794E"/>
    <w:rsid w:val="008647F7"/>
    <w:rsid w:val="00865144"/>
    <w:rsid w:val="00867964"/>
    <w:rsid w:val="008750E0"/>
    <w:rsid w:val="00875A9F"/>
    <w:rsid w:val="00876A2E"/>
    <w:rsid w:val="00876B81"/>
    <w:rsid w:val="008779AE"/>
    <w:rsid w:val="00890BB8"/>
    <w:rsid w:val="00894AB5"/>
    <w:rsid w:val="008959E3"/>
    <w:rsid w:val="008A3218"/>
    <w:rsid w:val="008B76F8"/>
    <w:rsid w:val="008C125E"/>
    <w:rsid w:val="008D5D54"/>
    <w:rsid w:val="008D6A95"/>
    <w:rsid w:val="00901D8F"/>
    <w:rsid w:val="009063C4"/>
    <w:rsid w:val="00913A23"/>
    <w:rsid w:val="00923DDC"/>
    <w:rsid w:val="00940785"/>
    <w:rsid w:val="009630C9"/>
    <w:rsid w:val="0096396E"/>
    <w:rsid w:val="00971A39"/>
    <w:rsid w:val="0098555A"/>
    <w:rsid w:val="00993097"/>
    <w:rsid w:val="00993111"/>
    <w:rsid w:val="00994E58"/>
    <w:rsid w:val="009964AF"/>
    <w:rsid w:val="009A6140"/>
    <w:rsid w:val="009A6728"/>
    <w:rsid w:val="009A6AC0"/>
    <w:rsid w:val="009C33B8"/>
    <w:rsid w:val="009D0E52"/>
    <w:rsid w:val="009D4E53"/>
    <w:rsid w:val="009E3D1D"/>
    <w:rsid w:val="009E64C2"/>
    <w:rsid w:val="009E77AC"/>
    <w:rsid w:val="009F3BC1"/>
    <w:rsid w:val="00A05056"/>
    <w:rsid w:val="00A11453"/>
    <w:rsid w:val="00A12813"/>
    <w:rsid w:val="00A1331A"/>
    <w:rsid w:val="00A17427"/>
    <w:rsid w:val="00A21E56"/>
    <w:rsid w:val="00A27F0C"/>
    <w:rsid w:val="00A37C31"/>
    <w:rsid w:val="00A37E9D"/>
    <w:rsid w:val="00A458DE"/>
    <w:rsid w:val="00A5274A"/>
    <w:rsid w:val="00A55172"/>
    <w:rsid w:val="00A56052"/>
    <w:rsid w:val="00A629E6"/>
    <w:rsid w:val="00A71B56"/>
    <w:rsid w:val="00AA14E2"/>
    <w:rsid w:val="00AA3978"/>
    <w:rsid w:val="00AA5877"/>
    <w:rsid w:val="00AC463F"/>
    <w:rsid w:val="00AC7A39"/>
    <w:rsid w:val="00AD007E"/>
    <w:rsid w:val="00AD70CB"/>
    <w:rsid w:val="00AE67BE"/>
    <w:rsid w:val="00AF5A25"/>
    <w:rsid w:val="00AF7A5C"/>
    <w:rsid w:val="00B01380"/>
    <w:rsid w:val="00B019DC"/>
    <w:rsid w:val="00B01D71"/>
    <w:rsid w:val="00B04BFB"/>
    <w:rsid w:val="00B21B60"/>
    <w:rsid w:val="00B40C57"/>
    <w:rsid w:val="00B41331"/>
    <w:rsid w:val="00B549ED"/>
    <w:rsid w:val="00B856EB"/>
    <w:rsid w:val="00B90623"/>
    <w:rsid w:val="00B91076"/>
    <w:rsid w:val="00B945F8"/>
    <w:rsid w:val="00BA5C2A"/>
    <w:rsid w:val="00BB5270"/>
    <w:rsid w:val="00BC3A20"/>
    <w:rsid w:val="00BC46F7"/>
    <w:rsid w:val="00BC4A26"/>
    <w:rsid w:val="00BE1C2D"/>
    <w:rsid w:val="00BE1FDC"/>
    <w:rsid w:val="00BE3484"/>
    <w:rsid w:val="00BE48CC"/>
    <w:rsid w:val="00BE7BA2"/>
    <w:rsid w:val="00BF32E8"/>
    <w:rsid w:val="00C0099B"/>
    <w:rsid w:val="00C11875"/>
    <w:rsid w:val="00C40E28"/>
    <w:rsid w:val="00C420B8"/>
    <w:rsid w:val="00C453DC"/>
    <w:rsid w:val="00C4661F"/>
    <w:rsid w:val="00C46A5C"/>
    <w:rsid w:val="00C50186"/>
    <w:rsid w:val="00C54526"/>
    <w:rsid w:val="00C61B39"/>
    <w:rsid w:val="00C67185"/>
    <w:rsid w:val="00C76470"/>
    <w:rsid w:val="00C81CA6"/>
    <w:rsid w:val="00C84156"/>
    <w:rsid w:val="00C915BB"/>
    <w:rsid w:val="00C95F0D"/>
    <w:rsid w:val="00CA5656"/>
    <w:rsid w:val="00CA7D44"/>
    <w:rsid w:val="00CB0C36"/>
    <w:rsid w:val="00CB5FCC"/>
    <w:rsid w:val="00D022F0"/>
    <w:rsid w:val="00D02F94"/>
    <w:rsid w:val="00D05CD8"/>
    <w:rsid w:val="00D11EE6"/>
    <w:rsid w:val="00D12600"/>
    <w:rsid w:val="00D3460C"/>
    <w:rsid w:val="00D411CD"/>
    <w:rsid w:val="00D41AF7"/>
    <w:rsid w:val="00D44ECD"/>
    <w:rsid w:val="00D50413"/>
    <w:rsid w:val="00D5230F"/>
    <w:rsid w:val="00D52900"/>
    <w:rsid w:val="00D5429E"/>
    <w:rsid w:val="00D54C98"/>
    <w:rsid w:val="00D57F92"/>
    <w:rsid w:val="00D6051C"/>
    <w:rsid w:val="00D60F99"/>
    <w:rsid w:val="00D64E43"/>
    <w:rsid w:val="00D65F7C"/>
    <w:rsid w:val="00D66C7B"/>
    <w:rsid w:val="00D72181"/>
    <w:rsid w:val="00D73E57"/>
    <w:rsid w:val="00D81330"/>
    <w:rsid w:val="00D83C07"/>
    <w:rsid w:val="00D84E5A"/>
    <w:rsid w:val="00D97218"/>
    <w:rsid w:val="00D97D31"/>
    <w:rsid w:val="00DA4459"/>
    <w:rsid w:val="00DA76CF"/>
    <w:rsid w:val="00DB5F82"/>
    <w:rsid w:val="00DE1153"/>
    <w:rsid w:val="00DE7A6C"/>
    <w:rsid w:val="00DF0035"/>
    <w:rsid w:val="00DF36B9"/>
    <w:rsid w:val="00DF616F"/>
    <w:rsid w:val="00E011B1"/>
    <w:rsid w:val="00E01A54"/>
    <w:rsid w:val="00E05FDC"/>
    <w:rsid w:val="00E23B98"/>
    <w:rsid w:val="00E350AE"/>
    <w:rsid w:val="00E37F45"/>
    <w:rsid w:val="00E44FCF"/>
    <w:rsid w:val="00E54FA4"/>
    <w:rsid w:val="00E70B28"/>
    <w:rsid w:val="00E717DE"/>
    <w:rsid w:val="00E75298"/>
    <w:rsid w:val="00E76B88"/>
    <w:rsid w:val="00E94556"/>
    <w:rsid w:val="00E957EC"/>
    <w:rsid w:val="00E97E96"/>
    <w:rsid w:val="00EA4BF2"/>
    <w:rsid w:val="00EA7A94"/>
    <w:rsid w:val="00EB0E61"/>
    <w:rsid w:val="00EB5F87"/>
    <w:rsid w:val="00EC1333"/>
    <w:rsid w:val="00ED4522"/>
    <w:rsid w:val="00EF385D"/>
    <w:rsid w:val="00EF46D0"/>
    <w:rsid w:val="00EF7285"/>
    <w:rsid w:val="00F0129F"/>
    <w:rsid w:val="00F020F7"/>
    <w:rsid w:val="00F06268"/>
    <w:rsid w:val="00F10B0C"/>
    <w:rsid w:val="00F1394E"/>
    <w:rsid w:val="00F2371E"/>
    <w:rsid w:val="00F237E6"/>
    <w:rsid w:val="00F3254C"/>
    <w:rsid w:val="00F360F4"/>
    <w:rsid w:val="00F42A48"/>
    <w:rsid w:val="00F5174C"/>
    <w:rsid w:val="00F51DD4"/>
    <w:rsid w:val="00F52CAC"/>
    <w:rsid w:val="00F63C52"/>
    <w:rsid w:val="00F66DD6"/>
    <w:rsid w:val="00F7012C"/>
    <w:rsid w:val="00F70308"/>
    <w:rsid w:val="00F84918"/>
    <w:rsid w:val="00F9632F"/>
    <w:rsid w:val="00F96AD4"/>
    <w:rsid w:val="00F96C5B"/>
    <w:rsid w:val="00FA2E83"/>
    <w:rsid w:val="00FB576E"/>
    <w:rsid w:val="00FC2B24"/>
    <w:rsid w:val="00FC4767"/>
    <w:rsid w:val="00FD070D"/>
    <w:rsid w:val="00FD361D"/>
    <w:rsid w:val="00FE0F9D"/>
    <w:rsid w:val="00FE4EE9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CE737"/>
  <w15:docId w15:val="{90E38374-89D7-3548-A9E8-2C1BDC3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uiPriority="4" w:qFormat="1"/>
    <w:lsdException w:name="heading 5" w:uiPriority="5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"/>
    <w:qFormat/>
    <w:rsid w:val="001E00C3"/>
    <w:pPr>
      <w:spacing w:before="80" w:after="80" w:line="220" w:lineRule="exact"/>
      <w:ind w:left="2268"/>
    </w:pPr>
    <w:rPr>
      <w:noProof/>
      <w:sz w:val="18"/>
      <w:lang w:val="en-GB"/>
    </w:rPr>
  </w:style>
  <w:style w:type="paragraph" w:styleId="Kop1">
    <w:name w:val="heading 1"/>
    <w:aliases w:val="parttitle"/>
    <w:basedOn w:val="Standaard"/>
    <w:next w:val="Kop4"/>
    <w:link w:val="Kop1Char"/>
    <w:uiPriority w:val="1"/>
    <w:qFormat/>
    <w:rsid w:val="00A55172"/>
    <w:pPr>
      <w:pageBreakBefore/>
      <w:numPr>
        <w:numId w:val="1"/>
      </w:numPr>
      <w:spacing w:before="0" w:after="280" w:line="300" w:lineRule="exact"/>
      <w:outlineLvl w:val="0"/>
    </w:pPr>
    <w:rPr>
      <w:rFonts w:asciiTheme="majorHAnsi" w:eastAsiaTheme="majorEastAsia" w:hAnsiTheme="majorHAnsi" w:cstheme="majorBidi"/>
      <w:b/>
      <w:bCs/>
      <w:color w:val="032140" w:themeColor="accent1" w:themeShade="BF"/>
      <w:sz w:val="28"/>
      <w:szCs w:val="28"/>
    </w:rPr>
  </w:style>
  <w:style w:type="paragraph" w:styleId="Kop2">
    <w:name w:val="heading 2"/>
    <w:aliases w:val="chaptertitle"/>
    <w:basedOn w:val="Standaard"/>
    <w:next w:val="Kop4"/>
    <w:link w:val="Kop2Char"/>
    <w:uiPriority w:val="2"/>
    <w:qFormat/>
    <w:rsid w:val="00210B77"/>
    <w:pPr>
      <w:pageBreakBefore/>
      <w:numPr>
        <w:numId w:val="3"/>
      </w:numPr>
      <w:spacing w:before="0" w:after="280" w:line="300" w:lineRule="exact"/>
      <w:ind w:left="1559" w:hanging="1559"/>
      <w:outlineLvl w:val="1"/>
    </w:pPr>
    <w:rPr>
      <w:rFonts w:asciiTheme="majorHAnsi" w:eastAsiaTheme="majorEastAsia" w:hAnsiTheme="majorHAnsi" w:cstheme="majorBidi"/>
      <w:b/>
      <w:bCs/>
      <w:color w:val="042D56" w:themeColor="accent1"/>
      <w:sz w:val="28"/>
      <w:szCs w:val="26"/>
    </w:rPr>
  </w:style>
  <w:style w:type="paragraph" w:styleId="Kop3">
    <w:name w:val="heading 3"/>
    <w:aliases w:val="topictitle"/>
    <w:basedOn w:val="Standaard"/>
    <w:next w:val="Kop4"/>
    <w:link w:val="Kop3Char"/>
    <w:uiPriority w:val="3"/>
    <w:qFormat/>
    <w:rsid w:val="00D11EE6"/>
    <w:pPr>
      <w:pageBreakBefore/>
      <w:spacing w:before="0" w:after="280" w:line="300" w:lineRule="exact"/>
      <w:ind w:left="0"/>
      <w:outlineLvl w:val="2"/>
    </w:pPr>
    <w:rPr>
      <w:rFonts w:asciiTheme="majorHAnsi" w:eastAsiaTheme="majorEastAsia" w:hAnsiTheme="majorHAnsi" w:cstheme="majorBidi"/>
      <w:b/>
      <w:bCs/>
      <w:color w:val="042D56" w:themeColor="accent1"/>
      <w:sz w:val="28"/>
    </w:rPr>
  </w:style>
  <w:style w:type="paragraph" w:styleId="Kop4">
    <w:name w:val="heading 4"/>
    <w:aliases w:val="sectiontitle"/>
    <w:basedOn w:val="Standaard"/>
    <w:next w:val="Standaard"/>
    <w:link w:val="Kop4Char"/>
    <w:uiPriority w:val="4"/>
    <w:qFormat/>
    <w:rsid w:val="001729EA"/>
    <w:pPr>
      <w:keepNext/>
      <w:keepLines/>
      <w:spacing w:before="660" w:after="60"/>
      <w:ind w:left="0"/>
      <w:outlineLvl w:val="3"/>
    </w:pPr>
    <w:rPr>
      <w:rFonts w:asciiTheme="majorHAnsi" w:eastAsiaTheme="majorEastAsia" w:hAnsiTheme="majorHAnsi" w:cstheme="majorBidi"/>
      <w:b/>
      <w:bCs/>
      <w:iCs/>
      <w:color w:val="042D56" w:themeColor="accent1"/>
      <w:sz w:val="20"/>
    </w:rPr>
  </w:style>
  <w:style w:type="paragraph" w:styleId="Kop5">
    <w:name w:val="heading 5"/>
    <w:aliases w:val="subsectiontitle"/>
    <w:basedOn w:val="Standaard"/>
    <w:next w:val="Standaard"/>
    <w:link w:val="Kop5Char"/>
    <w:uiPriority w:val="5"/>
    <w:rsid w:val="005F77D1"/>
    <w:pPr>
      <w:keepNext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chaptertitle Char"/>
    <w:basedOn w:val="Standaardalinea-lettertype"/>
    <w:link w:val="Kop2"/>
    <w:uiPriority w:val="2"/>
    <w:rsid w:val="00DF0035"/>
    <w:rPr>
      <w:rFonts w:asciiTheme="majorHAnsi" w:eastAsiaTheme="majorEastAsia" w:hAnsiTheme="majorHAnsi" w:cstheme="majorBidi"/>
      <w:b/>
      <w:bCs/>
      <w:color w:val="042D56" w:themeColor="accent1"/>
      <w:sz w:val="28"/>
      <w:szCs w:val="26"/>
    </w:rPr>
  </w:style>
  <w:style w:type="character" w:customStyle="1" w:styleId="Kop1Char">
    <w:name w:val="Kop 1 Char"/>
    <w:aliases w:val="parttitle Char"/>
    <w:basedOn w:val="Standaardalinea-lettertype"/>
    <w:link w:val="Kop1"/>
    <w:uiPriority w:val="1"/>
    <w:rsid w:val="00DF0035"/>
    <w:rPr>
      <w:rFonts w:asciiTheme="majorHAnsi" w:eastAsiaTheme="majorEastAsia" w:hAnsiTheme="majorHAnsi" w:cstheme="majorBidi"/>
      <w:b/>
      <w:bCs/>
      <w:color w:val="032140" w:themeColor="accent1" w:themeShade="BF"/>
      <w:sz w:val="28"/>
      <w:szCs w:val="28"/>
    </w:rPr>
  </w:style>
  <w:style w:type="character" w:customStyle="1" w:styleId="Kop3Char">
    <w:name w:val="Kop 3 Char"/>
    <w:aliases w:val="topictitle Char"/>
    <w:basedOn w:val="Standaardalinea-lettertype"/>
    <w:link w:val="Kop3"/>
    <w:uiPriority w:val="3"/>
    <w:rsid w:val="00DF0035"/>
    <w:rPr>
      <w:rFonts w:asciiTheme="majorHAnsi" w:eastAsiaTheme="majorEastAsia" w:hAnsiTheme="majorHAnsi" w:cstheme="majorBidi"/>
      <w:b/>
      <w:bCs/>
      <w:color w:val="042D56" w:themeColor="accent1"/>
      <w:sz w:val="28"/>
    </w:rPr>
  </w:style>
  <w:style w:type="character" w:customStyle="1" w:styleId="Kop4Char">
    <w:name w:val="Kop 4 Char"/>
    <w:aliases w:val="sectiontitle Char"/>
    <w:basedOn w:val="Standaardalinea-lettertype"/>
    <w:link w:val="Kop4"/>
    <w:uiPriority w:val="4"/>
    <w:rsid w:val="001729EA"/>
    <w:rPr>
      <w:rFonts w:asciiTheme="majorHAnsi" w:eastAsiaTheme="majorEastAsia" w:hAnsiTheme="majorHAnsi" w:cstheme="majorBidi"/>
      <w:b/>
      <w:bCs/>
      <w:iCs/>
      <w:noProof/>
      <w:color w:val="042D56" w:themeColor="accent1"/>
      <w:sz w:val="20"/>
      <w:lang w:val="en-GB"/>
    </w:rPr>
  </w:style>
  <w:style w:type="paragraph" w:customStyle="1" w:styleId="listitem">
    <w:name w:val="listitem"/>
    <w:basedOn w:val="Standaard"/>
    <w:qFormat/>
    <w:rsid w:val="00661A6F"/>
    <w:pPr>
      <w:numPr>
        <w:numId w:val="26"/>
      </w:numPr>
    </w:pPr>
    <w:rPr>
      <w:noProof w:val="0"/>
      <w:lang w:val="nl-NL"/>
    </w:rPr>
  </w:style>
  <w:style w:type="paragraph" w:customStyle="1" w:styleId="step">
    <w:name w:val="step"/>
    <w:basedOn w:val="Standaard"/>
    <w:qFormat/>
    <w:rsid w:val="00867964"/>
    <w:pPr>
      <w:numPr>
        <w:numId w:val="5"/>
      </w:numPr>
    </w:pPr>
  </w:style>
  <w:style w:type="paragraph" w:customStyle="1" w:styleId="choice">
    <w:name w:val="choice"/>
    <w:basedOn w:val="listitem"/>
    <w:rsid w:val="00AD007E"/>
    <w:pPr>
      <w:numPr>
        <w:numId w:val="11"/>
      </w:numPr>
    </w:pPr>
  </w:style>
  <w:style w:type="paragraph" w:customStyle="1" w:styleId="draft-comment">
    <w:name w:val="draft-comment"/>
    <w:basedOn w:val="Standaard"/>
    <w:rsid w:val="00AE67BE"/>
    <w:pPr>
      <w:numPr>
        <w:numId w:val="12"/>
      </w:numPr>
    </w:pPr>
    <w:rPr>
      <w:color w:val="FF0000"/>
    </w:rPr>
  </w:style>
  <w:style w:type="paragraph" w:customStyle="1" w:styleId="stepresult">
    <w:name w:val="stepresult"/>
    <w:basedOn w:val="Standaard"/>
    <w:next w:val="step"/>
    <w:rsid w:val="00F70308"/>
    <w:pPr>
      <w:ind w:left="2722"/>
    </w:pPr>
  </w:style>
  <w:style w:type="character" w:customStyle="1" w:styleId="codeph">
    <w:name w:val="codeph"/>
    <w:basedOn w:val="Standaardalinea-lettertype"/>
    <w:uiPriority w:val="1"/>
    <w:qFormat/>
    <w:rsid w:val="006257AE"/>
    <w:rPr>
      <w:rFonts w:ascii="Courier New" w:hAnsi="Courier New"/>
      <w:sz w:val="18"/>
      <w:lang w:val="en-US"/>
    </w:rPr>
  </w:style>
  <w:style w:type="character" w:customStyle="1" w:styleId="uicontrol">
    <w:name w:val="uicontrol"/>
    <w:basedOn w:val="Standaardalinea-lettertype"/>
    <w:uiPriority w:val="9"/>
    <w:rsid w:val="005B128C"/>
    <w:rPr>
      <w:b/>
      <w:color w:val="042D56" w:themeColor="text2"/>
    </w:rPr>
  </w:style>
  <w:style w:type="paragraph" w:customStyle="1" w:styleId="note">
    <w:name w:val="note"/>
    <w:basedOn w:val="Standaard"/>
    <w:next w:val="Standaard"/>
    <w:rsid w:val="002C5C03"/>
    <w:pPr>
      <w:ind w:left="3402" w:hanging="1134"/>
    </w:pPr>
  </w:style>
  <w:style w:type="table" w:styleId="Tabelraster">
    <w:name w:val="Table Grid"/>
    <w:basedOn w:val="Standaardtabel"/>
    <w:uiPriority w:val="59"/>
    <w:rsid w:val="00B4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39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94E"/>
    <w:rPr>
      <w:rFonts w:ascii="Tahoma" w:hAnsi="Tahoma" w:cs="Tahoma"/>
      <w:sz w:val="16"/>
      <w:szCs w:val="16"/>
    </w:rPr>
  </w:style>
  <w:style w:type="character" w:styleId="Hyperlink">
    <w:name w:val="Hyperlink"/>
    <w:aliases w:val="hyperlink"/>
    <w:basedOn w:val="Standaardalinea-lettertype"/>
    <w:uiPriority w:val="99"/>
    <w:unhideWhenUsed/>
    <w:rsid w:val="00617C53"/>
    <w:rPr>
      <w:color w:val="0000FF" w:themeColor="hyperlink"/>
      <w:u w:val="single"/>
    </w:rPr>
  </w:style>
  <w:style w:type="character" w:customStyle="1" w:styleId="Emphasis1">
    <w:name w:val="Emphasis1"/>
    <w:basedOn w:val="Standaardalinea-lettertype"/>
    <w:uiPriority w:val="1"/>
    <w:qFormat/>
    <w:rsid w:val="00E54FA4"/>
    <w:rPr>
      <w:b/>
      <w:color w:val="00206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0E10F1"/>
    <w:rPr>
      <w:color w:val="808080"/>
    </w:rPr>
  </w:style>
  <w:style w:type="character" w:customStyle="1" w:styleId="filepath">
    <w:name w:val="filepath"/>
    <w:basedOn w:val="codeph"/>
    <w:uiPriority w:val="1"/>
    <w:qFormat/>
    <w:rsid w:val="00E54FA4"/>
    <w:rPr>
      <w:rFonts w:ascii="Courier New" w:hAnsi="Courier New"/>
      <w:sz w:val="18"/>
      <w:lang w:val="en-US"/>
    </w:rPr>
  </w:style>
  <w:style w:type="paragraph" w:customStyle="1" w:styleId="figure">
    <w:name w:val="figure"/>
    <w:basedOn w:val="Standaard"/>
    <w:rsid w:val="00B04BFB"/>
    <w:pPr>
      <w:widowControl w:val="0"/>
      <w:spacing w:before="240" w:after="240" w:line="240" w:lineRule="auto"/>
    </w:pPr>
  </w:style>
  <w:style w:type="paragraph" w:customStyle="1" w:styleId="figurewide">
    <w:name w:val="figure wide"/>
    <w:basedOn w:val="figure"/>
    <w:rsid w:val="00D97218"/>
    <w:pPr>
      <w:ind w:left="0"/>
    </w:pPr>
  </w:style>
  <w:style w:type="paragraph" w:customStyle="1" w:styleId="cellheader">
    <w:name w:val="cellheader"/>
    <w:rsid w:val="008647F7"/>
    <w:pPr>
      <w:spacing w:before="80" w:after="80" w:line="240" w:lineRule="auto"/>
      <w:jc w:val="center"/>
    </w:pPr>
    <w:rPr>
      <w:b/>
      <w:sz w:val="18"/>
      <w:lang w:val="en-GB"/>
    </w:rPr>
  </w:style>
  <w:style w:type="paragraph" w:customStyle="1" w:styleId="cellbody">
    <w:name w:val="cellbody"/>
    <w:rsid w:val="006257AE"/>
    <w:pPr>
      <w:spacing w:before="80" w:after="80" w:line="240" w:lineRule="auto"/>
    </w:pPr>
    <w:rPr>
      <w:sz w:val="18"/>
      <w:lang w:val="en-GB"/>
    </w:rPr>
  </w:style>
  <w:style w:type="table" w:customStyle="1" w:styleId="Scripto">
    <w:name w:val="Scripto"/>
    <w:basedOn w:val="Standaardtabel"/>
    <w:uiPriority w:val="99"/>
    <w:qFormat/>
    <w:rsid w:val="0017672F"/>
    <w:pPr>
      <w:spacing w:after="0" w:line="240" w:lineRule="auto"/>
    </w:pPr>
    <w:tblPr/>
  </w:style>
  <w:style w:type="character" w:customStyle="1" w:styleId="subscript">
    <w:name w:val="subscript"/>
    <w:basedOn w:val="Standaardalinea-lettertype"/>
    <w:uiPriority w:val="1"/>
    <w:qFormat/>
    <w:rsid w:val="001C197E"/>
    <w:rPr>
      <w:vertAlign w:val="subscript"/>
      <w:lang w:val="en-US"/>
    </w:rPr>
  </w:style>
  <w:style w:type="character" w:customStyle="1" w:styleId="superscript">
    <w:name w:val="superscript"/>
    <w:basedOn w:val="Standaardalinea-lettertype"/>
    <w:uiPriority w:val="1"/>
    <w:qFormat/>
    <w:rsid w:val="001C197E"/>
    <w:rPr>
      <w:vertAlign w:val="superscript"/>
      <w:lang w:val="en-US"/>
    </w:rPr>
  </w:style>
  <w:style w:type="character" w:customStyle="1" w:styleId="Kop5Char">
    <w:name w:val="Kop 5 Char"/>
    <w:aliases w:val="subsectiontitle Char"/>
    <w:basedOn w:val="Standaardalinea-lettertype"/>
    <w:link w:val="Kop5"/>
    <w:uiPriority w:val="5"/>
    <w:rsid w:val="005F77D1"/>
    <w:rPr>
      <w:rFonts w:eastAsiaTheme="majorEastAsia" w:cstheme="majorBidi"/>
      <w:b/>
      <w:sz w:val="18"/>
    </w:rPr>
  </w:style>
  <w:style w:type="character" w:customStyle="1" w:styleId="wintitle">
    <w:name w:val="wintitle"/>
    <w:basedOn w:val="uicontrol"/>
    <w:uiPriority w:val="1"/>
    <w:qFormat/>
    <w:rsid w:val="00EB5F87"/>
    <w:rPr>
      <w:b/>
      <w:color w:val="042D56" w:themeColor="text2"/>
      <w:lang w:val="en-US"/>
    </w:rPr>
  </w:style>
  <w:style w:type="paragraph" w:customStyle="1" w:styleId="documenttitle">
    <w:name w:val="documenttitle"/>
    <w:basedOn w:val="Standaard"/>
    <w:qFormat/>
    <w:rsid w:val="005C3D31"/>
    <w:pPr>
      <w:spacing w:line="240" w:lineRule="auto"/>
      <w:ind w:left="0"/>
      <w:jc w:val="center"/>
    </w:pPr>
    <w:rPr>
      <w:rFonts w:ascii="Myriad Pro" w:eastAsia="Myriad Pro" w:hAnsi="Myriad Pro" w:cs="Times New Roman"/>
      <w:b/>
      <w:color w:val="042D56"/>
      <w:sz w:val="28"/>
    </w:rPr>
  </w:style>
  <w:style w:type="paragraph" w:styleId="Kopvaninhoudsopgave">
    <w:name w:val="TOC Heading"/>
    <w:basedOn w:val="Kop1"/>
    <w:next w:val="Standaard"/>
    <w:uiPriority w:val="39"/>
    <w:qFormat/>
    <w:rsid w:val="008779AE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noProof w:val="0"/>
      <w:sz w:val="20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5C3D31"/>
    <w:pPr>
      <w:spacing w:after="100"/>
      <w:ind w:left="36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E4897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C81CA6"/>
    <w:pPr>
      <w:spacing w:after="0" w:line="240" w:lineRule="auto"/>
    </w:pPr>
    <w:rPr>
      <w:color w:val="48494B" w:themeColor="accent3" w:themeShade="BF"/>
    </w:rPr>
    <w:tblPr>
      <w:tblStyleRowBandSize w:val="1"/>
      <w:tblStyleColBandSize w:val="1"/>
      <w:tblBorders>
        <w:top w:val="single" w:sz="8" w:space="0" w:color="616365" w:themeColor="accent3"/>
        <w:bottom w:val="single" w:sz="8" w:space="0" w:color="6163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3"/>
          <w:left w:val="nil"/>
          <w:bottom w:val="single" w:sz="8" w:space="0" w:color="6163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3"/>
          <w:left w:val="nil"/>
          <w:bottom w:val="single" w:sz="8" w:space="0" w:color="6163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3" w:themeFillTint="3F"/>
      </w:tcPr>
    </w:tblStylePr>
  </w:style>
  <w:style w:type="paragraph" w:customStyle="1" w:styleId="zfooter">
    <w:name w:val="z_footer"/>
    <w:uiPriority w:val="19"/>
    <w:rsid w:val="00E01A54"/>
    <w:pPr>
      <w:widowControl w:val="0"/>
      <w:tabs>
        <w:tab w:val="right" w:pos="9412"/>
      </w:tabs>
      <w:spacing w:after="0" w:line="240" w:lineRule="auto"/>
    </w:pPr>
    <w:rPr>
      <w:b/>
      <w:color w:val="042D56" w:themeColor="text2"/>
      <w:sz w:val="18"/>
      <w:lang w:val="en-GB"/>
    </w:rPr>
  </w:style>
  <w:style w:type="table" w:styleId="Lichtearcering-accent2">
    <w:name w:val="Light Shading Accent 2"/>
    <w:basedOn w:val="Standaardtabel"/>
    <w:uiPriority w:val="60"/>
    <w:rsid w:val="00C81CA6"/>
    <w:pPr>
      <w:spacing w:after="0" w:line="240" w:lineRule="auto"/>
    </w:pPr>
    <w:rPr>
      <w:color w:val="CA8900" w:themeColor="accent2" w:themeShade="BF"/>
    </w:rPr>
    <w:tblPr>
      <w:tblStyleRowBandSize w:val="1"/>
      <w:tblStyleColBandSize w:val="1"/>
      <w:tblBorders>
        <w:top w:val="single" w:sz="8" w:space="0" w:color="FFB310" w:themeColor="accent2"/>
        <w:bottom w:val="single" w:sz="8" w:space="0" w:color="FFB3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310" w:themeColor="accent2"/>
          <w:left w:val="nil"/>
          <w:bottom w:val="single" w:sz="8" w:space="0" w:color="FFB3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310" w:themeColor="accent2"/>
          <w:left w:val="nil"/>
          <w:bottom w:val="single" w:sz="8" w:space="0" w:color="FFB3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3" w:themeFill="accent2" w:themeFillTint="3F"/>
      </w:tcPr>
    </w:tblStylePr>
  </w:style>
  <w:style w:type="paragraph" w:customStyle="1" w:styleId="zpagenum">
    <w:name w:val="z_pagenum"/>
    <w:basedOn w:val="zfooter"/>
    <w:qFormat/>
    <w:rsid w:val="00E01A54"/>
    <w:pPr>
      <w:tabs>
        <w:tab w:val="clear" w:pos="9412"/>
        <w:tab w:val="left" w:pos="274"/>
        <w:tab w:val="right" w:pos="599"/>
      </w:tabs>
      <w:jc w:val="center"/>
    </w:pPr>
    <w:rPr>
      <w:color w:val="FFFFFF" w:themeColor="background1"/>
    </w:rPr>
  </w:style>
  <w:style w:type="paragraph" w:styleId="Bijschrift">
    <w:name w:val="caption"/>
    <w:aliases w:val="caption"/>
    <w:basedOn w:val="Standaard"/>
    <w:next w:val="Standaard"/>
    <w:uiPriority w:val="35"/>
    <w:unhideWhenUsed/>
    <w:qFormat/>
    <w:rsid w:val="00901D8F"/>
    <w:pPr>
      <w:spacing w:before="0" w:after="200" w:line="240" w:lineRule="auto"/>
    </w:pPr>
    <w:rPr>
      <w:b/>
      <w:bCs/>
      <w:szCs w:val="18"/>
    </w:rPr>
  </w:style>
  <w:style w:type="paragraph" w:customStyle="1" w:styleId="caution">
    <w:name w:val="caution"/>
    <w:basedOn w:val="note"/>
    <w:qFormat/>
    <w:rsid w:val="0098555A"/>
    <w:pPr>
      <w:shd w:val="clear" w:color="auto" w:fill="D5E9FD" w:themeFill="text2" w:themeFillTint="1A"/>
      <w:spacing w:before="160" w:after="160"/>
    </w:pPr>
  </w:style>
  <w:style w:type="paragraph" w:customStyle="1" w:styleId="tip">
    <w:name w:val="tip"/>
    <w:basedOn w:val="caution"/>
    <w:qFormat/>
    <w:rsid w:val="00876A2E"/>
  </w:style>
  <w:style w:type="paragraph" w:customStyle="1" w:styleId="warning">
    <w:name w:val="warning"/>
    <w:basedOn w:val="tip"/>
    <w:qFormat/>
    <w:rsid w:val="00876A2E"/>
  </w:style>
  <w:style w:type="paragraph" w:customStyle="1" w:styleId="danger">
    <w:name w:val="danger"/>
    <w:basedOn w:val="caution"/>
    <w:qFormat/>
    <w:rsid w:val="0098555A"/>
  </w:style>
  <w:style w:type="paragraph" w:customStyle="1" w:styleId="notice">
    <w:name w:val="notice"/>
    <w:basedOn w:val="note"/>
    <w:qFormat/>
    <w:rsid w:val="00CA7D44"/>
    <w:pPr>
      <w:spacing w:before="160" w:after="160"/>
    </w:pPr>
  </w:style>
  <w:style w:type="paragraph" w:customStyle="1" w:styleId="celllistitem">
    <w:name w:val="celllistitem"/>
    <w:basedOn w:val="listitem"/>
    <w:qFormat/>
    <w:rsid w:val="00380558"/>
    <w:pPr>
      <w:ind w:left="227" w:hanging="227"/>
    </w:pPr>
    <w:rPr>
      <w:lang w:val="en-US"/>
    </w:rPr>
  </w:style>
  <w:style w:type="paragraph" w:customStyle="1" w:styleId="cellstep">
    <w:name w:val="cellstep"/>
    <w:basedOn w:val="step"/>
    <w:qFormat/>
    <w:rsid w:val="00292CA0"/>
    <w:pPr>
      <w:ind w:left="357" w:hanging="357"/>
    </w:pPr>
  </w:style>
  <w:style w:type="paragraph" w:customStyle="1" w:styleId="callout">
    <w:name w:val="callout"/>
    <w:basedOn w:val="Standaard"/>
    <w:qFormat/>
    <w:rsid w:val="004B1F59"/>
    <w:pPr>
      <w:spacing w:before="0" w:after="0"/>
      <w:ind w:left="0"/>
      <w:jc w:val="center"/>
      <w:textboxTightWrap w:val="allLines"/>
    </w:pPr>
    <w:rPr>
      <w:b/>
      <w:color w:val="FF0000"/>
      <w:lang w:val="nl-BE" w:eastAsia="nl-BE"/>
    </w:rPr>
  </w:style>
  <w:style w:type="paragraph" w:styleId="Lijstalinea">
    <w:name w:val="List Paragraph"/>
    <w:basedOn w:val="Standaard"/>
    <w:uiPriority w:val="34"/>
    <w:semiHidden/>
    <w:qFormat/>
    <w:rsid w:val="001E00C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qFormat/>
    <w:rsid w:val="00BC4A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A26"/>
    <w:rPr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-philippebouckaert/Downloads/Sjabloon_Gebruikershandleiding.dotx" TargetMode="External"/></Relationships>
</file>

<file path=word/theme/theme1.xml><?xml version="1.0" encoding="utf-8"?>
<a:theme xmlns:a="http://schemas.openxmlformats.org/drawingml/2006/main" name="Scripto">
  <a:themeElements>
    <a:clrScheme name="Scripto">
      <a:dk1>
        <a:sysClr val="windowText" lastClr="000000"/>
      </a:dk1>
      <a:lt1>
        <a:srgbClr val="FFFFFF"/>
      </a:lt1>
      <a:dk2>
        <a:srgbClr val="042D56"/>
      </a:dk2>
      <a:lt2>
        <a:srgbClr val="FFB310"/>
      </a:lt2>
      <a:accent1>
        <a:srgbClr val="042D56"/>
      </a:accent1>
      <a:accent2>
        <a:srgbClr val="FFB310"/>
      </a:accent2>
      <a:accent3>
        <a:srgbClr val="61636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ipt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E0C16-2D17-C646-AD1F-2BC84CA3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Sjabloon_Gebruikershandleiding.dotx</Template>
  <TotalTime>101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Yves.Barbion@scripto.nu</Manager>
  <Company>Klantnaam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Louis-Philippe Bouckaert</cp:lastModifiedBy>
  <cp:revision>3</cp:revision>
  <cp:lastPrinted>2012-06-25T11:44:00Z</cp:lastPrinted>
  <dcterms:created xsi:type="dcterms:W3CDTF">2022-03-12T12:58:00Z</dcterms:created>
  <dcterms:modified xsi:type="dcterms:W3CDTF">2022-04-15T11:35:00Z</dcterms:modified>
</cp:coreProperties>
</file>